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BRAND CONSULTANCY, DEVELOPMENT &amp;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Brand Consultancy &amp; Development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At CLE Consult, we partner with purpose-driven brands to build clarity, credibility, and long-term growth. Share details about your brand and our team will recommend a tailored engagement.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&amp; Brand Details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Organization / Brand Name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Industry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Role / Position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Country / City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Brand Stage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Current Brand Position</w:t>
      </w:r>
    </w:p>
    <w:p>
      <w:pPr>
        <w:numPr>
          <w:ilvl w:val="0"/>
          <w:numId w:val="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Idea / Early-stage</w:t>
      </w:r>
    </w:p>
    <w:p>
      <w:pPr>
        <w:numPr>
          <w:ilvl w:val="0"/>
          <w:numId w:val="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Growing brand</w:t>
      </w:r>
    </w:p>
    <w:p>
      <w:pPr>
        <w:numPr>
          <w:ilvl w:val="0"/>
          <w:numId w:val="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Established brand</w:t>
      </w:r>
    </w:p>
    <w:p>
      <w:pPr>
        <w:numPr>
          <w:ilvl w:val="0"/>
          <w:numId w:val="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Rebranding or repositioning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Support Required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strategy &amp; positioning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identity development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audit &amp; assessment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reputation management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growth &amp; performance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Brand Context</w:t>
      </w:r>
    </w:p>
    <w:p>
      <w:pPr>
        <w:numPr>
          <w:ilvl w:val="0"/>
          <w:numId w:val="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Briefly describe your brand challenge, goals, or expectations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Engagement Preference</w:t>
      </w:r>
    </w:p>
    <w:p>
      <w:pPr>
        <w:numPr>
          <w:ilvl w:val="0"/>
          <w:numId w:val="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Strategy consultation</w:t>
      </w:r>
    </w:p>
    <w:p>
      <w:pPr>
        <w:numPr>
          <w:ilvl w:val="0"/>
          <w:numId w:val="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Project-based support</w:t>
      </w:r>
    </w:p>
    <w:p>
      <w:pPr>
        <w:numPr>
          <w:ilvl w:val="0"/>
          <w:numId w:val="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Long-term brand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acknowledge that CLE Consult provides professional, fee-based advisory services.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Submit Brand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Elevate HR Ghana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 CLE Consult Service Line for HR Infrastructure, Compliance &amp; People Performance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Elevate HR Ghana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is our people-and-systems solution for startups, SMEs, and growing organisations ready to professionalize operations, strengthen compliance, and build a workplace culture that supports business growth.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At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CLE Consult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, we believe strong brands are built from the inside out. Your people, policies, onboarding, and performance systems directly shape your employer brand, customer experience, and long-term reputation so we help you build the right HR foundation.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Who This Is For</w:t>
      </w:r>
    </w:p>
    <w:p>
      <w:pPr>
        <w:numPr>
          <w:ilvl w:val="0"/>
          <w:numId w:val="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Startups formalising HR for the first time</w:t>
      </w:r>
    </w:p>
    <w:p>
      <w:pPr>
        <w:numPr>
          <w:ilvl w:val="0"/>
          <w:numId w:val="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SMEs scaling teams and needing structure</w:t>
      </w:r>
    </w:p>
    <w:p>
      <w:pPr>
        <w:numPr>
          <w:ilvl w:val="0"/>
          <w:numId w:val="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Organisations seeking basic labour compliance guidance</w:t>
      </w:r>
    </w:p>
    <w:p>
      <w:pPr>
        <w:numPr>
          <w:ilvl w:val="0"/>
          <w:numId w:val="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Founders who need an HR partner and helpdesk</w:t>
      </w:r>
    </w:p>
    <w:p>
      <w:pPr>
        <w:numPr>
          <w:ilvl w:val="0"/>
          <w:numId w:val="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Teams improving onboarding, culture, and performance systems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What We Do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1) Basic HR Infrastructure Setup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establish the essential HR structure your organisation needs to operate professionally.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Includes:</w:t>
      </w:r>
    </w:p>
    <w:p>
      <w:pPr>
        <w:numPr>
          <w:ilvl w:val="0"/>
          <w:numId w:val="1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HR policies (leave, attendance, conduct)</w:t>
      </w:r>
    </w:p>
    <w:p>
      <w:pPr>
        <w:numPr>
          <w:ilvl w:val="0"/>
          <w:numId w:val="1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Employee handbook</w:t>
      </w:r>
    </w:p>
    <w:p>
      <w:pPr>
        <w:numPr>
          <w:ilvl w:val="0"/>
          <w:numId w:val="1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Offer letter &amp; appointment letter templates</w:t>
      </w:r>
    </w:p>
    <w:p>
      <w:pPr>
        <w:numPr>
          <w:ilvl w:val="0"/>
          <w:numId w:val="1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Organisation structure &amp; job roles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2) Statutory &amp; Compliance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help you stay organised and aligned with basic statutory expectations.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Includes:</w:t>
      </w:r>
    </w:p>
    <w:p>
      <w:pPr>
        <w:numPr>
          <w:ilvl w:val="0"/>
          <w:numId w:val="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Labour law awareness checklist</w:t>
      </w:r>
    </w:p>
    <w:p>
      <w:pPr>
        <w:numPr>
          <w:ilvl w:val="0"/>
          <w:numId w:val="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Compliance calendar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3) Onboarding &amp; Documentation Systems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build a smooth onboarding system that supports employee clarity and retention.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Includes:</w:t>
      </w:r>
    </w:p>
    <w:p>
      <w:pPr>
        <w:numPr>
          <w:ilvl w:val="0"/>
          <w:numId w:val="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New hire onboarding process</w:t>
      </w:r>
    </w:p>
    <w:p>
      <w:pPr>
        <w:numPr>
          <w:ilvl w:val="0"/>
          <w:numId w:val="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Employee files (physical/digital)</w:t>
      </w:r>
    </w:p>
    <w:p>
      <w:pPr>
        <w:numPr>
          <w:ilvl w:val="0"/>
          <w:numId w:val="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Induction checklist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4) HR Helpdesk for Founders &amp;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become your trusted HR support line for day-to-day people issues and decisions.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Includes:</w:t>
      </w:r>
    </w:p>
    <w:p>
      <w:pPr>
        <w:numPr>
          <w:ilvl w:val="0"/>
          <w:numId w:val="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HR queries &amp; guidance</w:t>
      </w:r>
    </w:p>
    <w:p>
      <w:pPr>
        <w:numPr>
          <w:ilvl w:val="0"/>
          <w:numId w:val="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Employee issue support</w:t>
      </w:r>
    </w:p>
    <w:p>
      <w:pPr>
        <w:numPr>
          <w:ilvl w:val="0"/>
          <w:numId w:val="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Policy interpretation</w:t>
      </w:r>
    </w:p>
    <w:p>
      <w:pPr>
        <w:numPr>
          <w:ilvl w:val="0"/>
          <w:numId w:val="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Performance management support</w:t>
      </w:r>
    </w:p>
    <w:p>
      <w:pPr>
        <w:numPr>
          <w:ilvl w:val="0"/>
          <w:numId w:val="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Training program guidance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Our Approach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deliver HR support that is:</w:t>
      </w:r>
    </w:p>
    <w:p>
      <w:pPr>
        <w:numPr>
          <w:ilvl w:val="0"/>
          <w:numId w:val="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Practical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(usable templates + clear processes)</w:t>
      </w:r>
    </w:p>
    <w:p>
      <w:pPr>
        <w:numPr>
          <w:ilvl w:val="0"/>
          <w:numId w:val="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Compliant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(basic statutory alignment + proper documentation)</w:t>
      </w:r>
    </w:p>
    <w:p>
      <w:pPr>
        <w:numPr>
          <w:ilvl w:val="0"/>
          <w:numId w:val="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Business-aligned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(HR that supports operations and growth)</w:t>
      </w:r>
    </w:p>
    <w:p>
      <w:pPr>
        <w:numPr>
          <w:ilvl w:val="0"/>
          <w:numId w:val="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People-centered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(culture, engagement, productivity)</w:t>
      </w:r>
    </w:p>
    <w:p>
      <w:pPr>
        <w:tabs>
          <w:tab w:val="left" w:pos="720" w:leader="none"/>
        </w:tabs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Pricing Tiers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(Ghana Cedi pricing can be added below is structured tiering to publish on the site.)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Option A: One-Time Setup Packages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Starter HR Foundation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Best for early-stage teams formalising HR basics.</w:t>
      </w:r>
    </w:p>
    <w:p>
      <w:pPr>
        <w:numPr>
          <w:ilvl w:val="0"/>
          <w:numId w:val="2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Core HR policies (basic set)</w:t>
      </w:r>
    </w:p>
    <w:p>
      <w:pPr>
        <w:numPr>
          <w:ilvl w:val="0"/>
          <w:numId w:val="2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Offer &amp; appointment letter templates</w:t>
      </w:r>
    </w:p>
    <w:p>
      <w:pPr>
        <w:numPr>
          <w:ilvl w:val="0"/>
          <w:numId w:val="2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Simple onboarding checklist</w:t>
      </w:r>
    </w:p>
    <w:p>
      <w:pPr>
        <w:numPr>
          <w:ilvl w:val="0"/>
          <w:numId w:val="2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Basic employee file structure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Delivery: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7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10 business days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Ghc 1500 upwards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Growth HR System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Best for growing businesses hiring consistently.</w:t>
      </w:r>
    </w:p>
    <w:p>
      <w:pPr>
        <w:numPr>
          <w:ilvl w:val="0"/>
          <w:numId w:val="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employee handbook (basic)</w:t>
      </w:r>
    </w:p>
    <w:p>
      <w:pPr>
        <w:numPr>
          <w:ilvl w:val="0"/>
          <w:numId w:val="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HR policy set (expanded)</w:t>
      </w:r>
    </w:p>
    <w:p>
      <w:pPr>
        <w:numPr>
          <w:ilvl w:val="0"/>
          <w:numId w:val="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Job roles + simple org structure</w:t>
      </w:r>
    </w:p>
    <w:p>
      <w:pPr>
        <w:numPr>
          <w:ilvl w:val="0"/>
          <w:numId w:val="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Onboarding process + employee file templates</w:t>
      </w:r>
    </w:p>
    <w:p>
      <w:pPr>
        <w:numPr>
          <w:ilvl w:val="0"/>
          <w:numId w:val="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Compliance calendar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Delivery: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10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15 business days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 2500 upwards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Professional HR Build-Out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Best for organisations scaling teams and improving performance.</w:t>
      </w:r>
    </w:p>
    <w:p>
      <w:pPr>
        <w:numPr>
          <w:ilvl w:val="0"/>
          <w:numId w:val="2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Comprehensive HR handbook + policies</w:t>
      </w:r>
    </w:p>
    <w:p>
      <w:pPr>
        <w:numPr>
          <w:ilvl w:val="0"/>
          <w:numId w:val="2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Onboarding + documentation system</w:t>
      </w:r>
    </w:p>
    <w:p>
      <w:pPr>
        <w:numPr>
          <w:ilvl w:val="0"/>
          <w:numId w:val="2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Performance management framework (basic appraisal templates + guidance)</w:t>
      </w:r>
    </w:p>
    <w:p>
      <w:pPr>
        <w:numPr>
          <w:ilvl w:val="0"/>
          <w:numId w:val="2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Founders’ HR implementation session</w:t>
      </w:r>
    </w:p>
    <w:p>
      <w:pPr>
        <w:numPr>
          <w:ilvl w:val="0"/>
          <w:numId w:val="2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Compliance calendar + labour law awareness checklist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Delivery: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15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25 business days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gh5000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Note: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Final pricing depends on headcount, complexity, and whether you need custom roles/structures.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Option B: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Monthly HR Retainer Packages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HR Helpdesk Retainer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For founders who need ongoing HR guidance.</w:t>
      </w:r>
    </w:p>
    <w:p>
      <w:pPr>
        <w:numPr>
          <w:ilvl w:val="0"/>
          <w:numId w:val="3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Monthly HR advisory support (helpdesk)</w:t>
      </w:r>
    </w:p>
    <w:p>
      <w:pPr>
        <w:numPr>
          <w:ilvl w:val="0"/>
          <w:numId w:val="3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Policy interpretation and issue guidance</w:t>
      </w:r>
    </w:p>
    <w:p>
      <w:pPr>
        <w:numPr>
          <w:ilvl w:val="0"/>
          <w:numId w:val="3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Performance management support (basic)</w:t>
      </w:r>
    </w:p>
    <w:p>
      <w:pPr>
        <w:numPr>
          <w:ilvl w:val="0"/>
          <w:numId w:val="3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Monthly check-in call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ghc 1000/month upwards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HR Operations Retainer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For teams that need structured HR support and optimisation.</w:t>
      </w:r>
    </w:p>
    <w:p>
      <w:pPr>
        <w:numPr>
          <w:ilvl w:val="0"/>
          <w:numId w:val="3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HR helpdesk + operations guidance</w:t>
      </w:r>
    </w:p>
    <w:p>
      <w:pPr>
        <w:numPr>
          <w:ilvl w:val="0"/>
          <w:numId w:val="3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Onboarding support (new hires)</w:t>
      </w:r>
    </w:p>
    <w:p>
      <w:pPr>
        <w:numPr>
          <w:ilvl w:val="0"/>
          <w:numId w:val="3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Documentation upkeep system</w:t>
      </w:r>
    </w:p>
    <w:p>
      <w:pPr>
        <w:numPr>
          <w:ilvl w:val="0"/>
          <w:numId w:val="3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Monthly HR review + action plan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 3000/month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HR Growth Partner Retainer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For organisations scaling and building strong people performance.</w:t>
      </w:r>
    </w:p>
    <w:p>
      <w:pPr>
        <w:numPr>
          <w:ilvl w:val="0"/>
          <w:numId w:val="3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HR advisory &amp; support partnership</w:t>
      </w:r>
    </w:p>
    <w:p>
      <w:pPr>
        <w:numPr>
          <w:ilvl w:val="0"/>
          <w:numId w:val="3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Performance management implementation support</w:t>
      </w:r>
    </w:p>
    <w:p>
      <w:pPr>
        <w:numPr>
          <w:ilvl w:val="0"/>
          <w:numId w:val="3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Training &amp; development program guidance</w:t>
      </w:r>
    </w:p>
    <w:p>
      <w:pPr>
        <w:numPr>
          <w:ilvl w:val="0"/>
          <w:numId w:val="3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Culture &amp; engagement support</w:t>
      </w:r>
    </w:p>
    <w:p>
      <w:pPr>
        <w:numPr>
          <w:ilvl w:val="0"/>
          <w:numId w:val="3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Monthly leadership session + reporting summary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Investment: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gh 5000/month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a Consultation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Get Started with Elevate HR Ghana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Step 1: Choose a Consultation Type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Discovery Call (30 mins)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For clarity on needs and best package fit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Strategy Session (60 mins)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For deeper assessment and implementation direction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Executive Session (90 mins)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For complex teams, restructuring, or multi-unit orgs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Step 2: Book Your Time Slot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 Buttons (Website):</w:t>
      </w:r>
    </w:p>
    <w:p>
      <w:pPr>
        <w:numPr>
          <w:ilvl w:val="0"/>
          <w:numId w:val="4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a Discovery Call</w:t>
      </w:r>
    </w:p>
    <w:p>
      <w:pPr>
        <w:numPr>
          <w:ilvl w:val="0"/>
          <w:numId w:val="4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a Strategy Session</w:t>
      </w:r>
    </w:p>
    <w:p>
      <w:pPr>
        <w:numPr>
          <w:ilvl w:val="0"/>
          <w:numId w:val="4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an Executive Session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Step 3: Confirm &amp; Onboard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After booking, you receive:</w:t>
      </w:r>
    </w:p>
    <w:p>
      <w:pPr>
        <w:numPr>
          <w:ilvl w:val="0"/>
          <w:numId w:val="4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 short pre-consultation questionnaire</w:t>
      </w:r>
    </w:p>
    <w:p>
      <w:pPr>
        <w:numPr>
          <w:ilvl w:val="0"/>
          <w:numId w:val="4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 meeting link (for virtual sessions)</w:t>
      </w:r>
    </w:p>
    <w:p>
      <w:pPr>
        <w:numPr>
          <w:ilvl w:val="0"/>
          <w:numId w:val="4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 summary of next steps and deliverables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Consultation Request Form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an Elevate HR Ghana Consultation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Client Information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Organisation / Brand Name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Role / Position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4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Country / City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Support Needed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HR Infrastructure Setup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HR Policies / Handbook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Onboarding &amp; Documentation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Compliance Support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HR Helpdesk / Founder Support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Performance Management Support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Training Program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Organisation Stage</w:t>
      </w:r>
    </w:p>
    <w:p>
      <w:pPr>
        <w:numPr>
          <w:ilvl w:val="0"/>
          <w:numId w:val="4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Startup / Early-stage</w:t>
      </w:r>
    </w:p>
    <w:p>
      <w:pPr>
        <w:numPr>
          <w:ilvl w:val="0"/>
          <w:numId w:val="4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Growing business</w:t>
      </w:r>
    </w:p>
    <w:p>
      <w:pPr>
        <w:numPr>
          <w:ilvl w:val="0"/>
          <w:numId w:val="4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Established organisation</w:t>
      </w:r>
    </w:p>
    <w:p>
      <w:pPr>
        <w:numPr>
          <w:ilvl w:val="0"/>
          <w:numId w:val="4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Restructuring / Scaling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Brief Description</w:t>
      </w:r>
    </w:p>
    <w:p>
      <w:pPr>
        <w:numPr>
          <w:ilvl w:val="0"/>
          <w:numId w:val="5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Share your current HR needs or challenges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Preferred Support</w:t>
      </w:r>
    </w:p>
    <w:p>
      <w:pPr>
        <w:numPr>
          <w:ilvl w:val="0"/>
          <w:numId w:val="5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One-time setup package</w:t>
      </w:r>
    </w:p>
    <w:p>
      <w:pPr>
        <w:numPr>
          <w:ilvl w:val="0"/>
          <w:numId w:val="5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Monthly retainer</w:t>
      </w:r>
    </w:p>
    <w:p>
      <w:pPr>
        <w:numPr>
          <w:ilvl w:val="0"/>
          <w:numId w:val="5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Not sure yet (recommend for me)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this is a professional, fee-based advisory service.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Submit Button: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Consultation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FROM HEREEEEEEEEEEEEEEEEEEEEEEEEEEEEEEEEEEEEEEEEE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Ready to build HR systems that support growth and strengthen your organisation’s credibility?</w:t>
        <w:br/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Let’s structure your people operations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properly.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Buttons:</w:t>
      </w:r>
    </w:p>
    <w:p>
      <w:pPr>
        <w:numPr>
          <w:ilvl w:val="0"/>
          <w:numId w:val="5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a Consultation</w:t>
      </w:r>
    </w:p>
    <w:p>
      <w:pPr>
        <w:numPr>
          <w:ilvl w:val="0"/>
          <w:numId w:val="5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 Quote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DIGITAL MARKETING &amp; WEB SOLUTIONS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Digital Marketing &amp; Web Solutions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Intro Copy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Every insight is an opportunity for improvement. This form helps us understand your digital needs so we can design data-driven solutions that deliver measurable growth.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5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5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Business / Brand Name</w:t>
      </w:r>
    </w:p>
    <w:p>
      <w:pPr>
        <w:numPr>
          <w:ilvl w:val="0"/>
          <w:numId w:val="5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5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5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Website URL (if applicable)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Primary Digital Objectives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up to 3)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Increase visibility &amp; reach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Lead generation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Sales &amp; conversions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Website performance improvement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Brand awareness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Services Required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Digital marketing strategy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Website optimisation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Conversion &amp; funnel development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Analytics &amp; performance insights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Current Digital Challenges</w:t>
      </w:r>
    </w:p>
    <w:p>
      <w:pPr>
        <w:numPr>
          <w:ilvl w:val="0"/>
          <w:numId w:val="5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What is currently limiting your digital growth?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Estimated Budget Range</w:t>
      </w:r>
    </w:p>
    <w:p>
      <w:pPr>
        <w:numPr>
          <w:ilvl w:val="0"/>
          <w:numId w:val="6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Under gh 1500</w:t>
      </w:r>
    </w:p>
    <w:p>
      <w:pPr>
        <w:numPr>
          <w:ilvl w:val="0"/>
          <w:numId w:val="6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Gh 1500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gh 5,500</w:t>
      </w:r>
    </w:p>
    <w:p>
      <w:pPr>
        <w:numPr>
          <w:ilvl w:val="0"/>
          <w:numId w:val="6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Gh 5,000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gh 20,000</w:t>
      </w:r>
    </w:p>
    <w:p>
      <w:pPr>
        <w:numPr>
          <w:ilvl w:val="0"/>
          <w:numId w:val="6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Above gh 20,000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agree to be contacted with a tailored digital solution proposal.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Digital Support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BUSINESS DEVELOPMENT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Business Development &amp; Growth Support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Intro Copy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We support founders and organizations to strengthen structure, unlock opportunities, and scale sustainably.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Company Name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Industry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Years in Operation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6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Business Priority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Primary Focus Area</w:t>
      </w:r>
    </w:p>
    <w:p>
      <w:pPr>
        <w:numPr>
          <w:ilvl w:val="0"/>
          <w:numId w:val="6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Revenue growth</w:t>
      </w:r>
    </w:p>
    <w:p>
      <w:pPr>
        <w:numPr>
          <w:ilvl w:val="0"/>
          <w:numId w:val="6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Market expansion</w:t>
      </w:r>
    </w:p>
    <w:p>
      <w:pPr>
        <w:numPr>
          <w:ilvl w:val="0"/>
          <w:numId w:val="6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Partnerships &amp; collaborations</w:t>
      </w:r>
    </w:p>
    <w:p>
      <w:pPr>
        <w:numPr>
          <w:ilvl w:val="0"/>
          <w:numId w:val="6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Internal systems &amp; processes</w:t>
      </w:r>
    </w:p>
    <w:p>
      <w:pPr>
        <w:numPr>
          <w:ilvl w:val="0"/>
          <w:numId w:val="6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Investment / pitch readiness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Support Needed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Business strategy development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Growth &amp; expansion planning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Partnership structuring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Pitch decks &amp; investor readiness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Operational frameworks &amp; systems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Business Overview</w:t>
      </w:r>
    </w:p>
    <w:p>
      <w:pPr>
        <w:numPr>
          <w:ilvl w:val="0"/>
          <w:numId w:val="6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Brief summary of your business and current challenge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Engagement Type</w:t>
      </w:r>
    </w:p>
    <w:p>
      <w:pPr>
        <w:numPr>
          <w:ilvl w:val="0"/>
          <w:numId w:val="7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Advisory consultation</w:t>
      </w:r>
    </w:p>
    <w:p>
      <w:pPr>
        <w:numPr>
          <w:ilvl w:val="0"/>
          <w:numId w:val="7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Project-based engagement</w:t>
      </w:r>
    </w:p>
    <w:p>
      <w:pPr>
        <w:numPr>
          <w:ilvl w:val="0"/>
          <w:numId w:val="7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Retainer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this is a professional consulting engagement.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Business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 SOCIAL MEDIA PAGE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Social Media Management Request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 manage social media pages with intention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combining strategy, storytelling, and analytics to grow visibility and community.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7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7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Brand Name</w:t>
      </w:r>
    </w:p>
    <w:p>
      <w:pPr>
        <w:numPr>
          <w:ilvl w:val="0"/>
          <w:numId w:val="7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7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Platforms to Be Managed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Instagram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Facebook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X (Twitter)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LinkedIn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TikTok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Existing Handles</w:t>
      </w:r>
    </w:p>
    <w:p>
      <w:pPr>
        <w:numPr>
          <w:ilvl w:val="0"/>
          <w:numId w:val="7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Social media links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(text field)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Management Scope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Content planning &amp; creation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Posting &amp; page management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Community engagement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Performance analytics &amp; reporting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Growth strategy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Posting Frequency</w:t>
      </w:r>
    </w:p>
    <w:p>
      <w:pPr>
        <w:numPr>
          <w:ilvl w:val="0"/>
          <w:numId w:val="7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3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4 times weekly</w:t>
      </w:r>
    </w:p>
    <w:p>
      <w:pPr>
        <w:numPr>
          <w:ilvl w:val="0"/>
          <w:numId w:val="7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Daily</w:t>
      </w:r>
    </w:p>
    <w:p>
      <w:pPr>
        <w:numPr>
          <w:ilvl w:val="0"/>
          <w:numId w:val="7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Custom schedule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social media management is a monthly service.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 Request Social Media Management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MEDIA BUYING 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 ADVERTISING &amp; VISIBILITY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Media Buying &amp; Advertising Request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We design and manage visibility campaigns that are intentional, targeted, and results driven.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8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8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Brand Name</w:t>
      </w:r>
    </w:p>
    <w:p>
      <w:pPr>
        <w:numPr>
          <w:ilvl w:val="0"/>
          <w:numId w:val="8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8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Advertising Channels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Meta (Facebook &amp; Instagram)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Google Ads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YouTube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TikTok Ads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Influencer &amp; media placements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Campaign Objective</w:t>
      </w:r>
    </w:p>
    <w:p>
      <w:pPr>
        <w:numPr>
          <w:ilvl w:val="0"/>
          <w:numId w:val="8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Awareness</w:t>
      </w:r>
    </w:p>
    <w:p>
      <w:pPr>
        <w:numPr>
          <w:ilvl w:val="0"/>
          <w:numId w:val="8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Leads</w:t>
      </w:r>
    </w:p>
    <w:p>
      <w:pPr>
        <w:numPr>
          <w:ilvl w:val="0"/>
          <w:numId w:val="8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Sales</w:t>
      </w:r>
    </w:p>
    <w:p>
      <w:pPr>
        <w:numPr>
          <w:ilvl w:val="0"/>
          <w:numId w:val="8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Event or launch promotion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Monthly Advertising Budget</w:t>
      </w:r>
    </w:p>
    <w:p>
      <w:pPr>
        <w:numPr>
          <w:ilvl w:val="0"/>
          <w:numId w:val="8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Under Ghc 1500</w:t>
      </w:r>
    </w:p>
    <w:p>
      <w:pPr>
        <w:numPr>
          <w:ilvl w:val="0"/>
          <w:numId w:val="8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Gh 1500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Ghc 5,500</w:t>
      </w:r>
    </w:p>
    <w:p>
      <w:pPr>
        <w:numPr>
          <w:ilvl w:val="0"/>
          <w:numId w:val="8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Gh 5,000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Ghc 20,000</w:t>
      </w:r>
    </w:p>
    <w:p>
      <w:pPr>
        <w:numPr>
          <w:ilvl w:val="0"/>
          <w:numId w:val="8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Above Ghc 20,000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Campaign Description</w:t>
      </w:r>
    </w:p>
    <w:p>
      <w:pPr>
        <w:numPr>
          <w:ilvl w:val="0"/>
          <w:numId w:val="8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What product, service, or message are you promoting?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advertising expenditure is separate from management fees.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Advertising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WEBSITE DEVELOPMENT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Website Development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We build websites that communicate clearly, perform efficiently, and support business objectives.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8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8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Company / Brand Name</w:t>
      </w:r>
    </w:p>
    <w:p>
      <w:pPr>
        <w:numPr>
          <w:ilvl w:val="0"/>
          <w:numId w:val="8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8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Website Type</w:t>
      </w:r>
    </w:p>
    <w:p>
      <w:pPr>
        <w:numPr>
          <w:ilvl w:val="0"/>
          <w:numId w:val="9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Business / Corporate</w:t>
      </w:r>
    </w:p>
    <w:p>
      <w:pPr>
        <w:numPr>
          <w:ilvl w:val="0"/>
          <w:numId w:val="9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E-commerce</w:t>
      </w:r>
    </w:p>
    <w:p>
      <w:pPr>
        <w:numPr>
          <w:ilvl w:val="0"/>
          <w:numId w:val="9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Portfolio</w:t>
      </w:r>
    </w:p>
    <w:p>
      <w:pPr>
        <w:numPr>
          <w:ilvl w:val="0"/>
          <w:numId w:val="9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NGO / Institutional</w:t>
      </w:r>
    </w:p>
    <w:p>
      <w:pPr>
        <w:numPr>
          <w:ilvl w:val="0"/>
          <w:numId w:val="9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Landing page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Required Pages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Home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About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Services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Blog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Contact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Custom pages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Content Status</w:t>
      </w:r>
    </w:p>
    <w:p>
      <w:pPr>
        <w:numPr>
          <w:ilvl w:val="0"/>
          <w:numId w:val="9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Content available</w:t>
      </w:r>
    </w:p>
    <w:p>
      <w:pPr>
        <w:numPr>
          <w:ilvl w:val="0"/>
          <w:numId w:val="9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Content support required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Preferred Timeline</w:t>
      </w:r>
    </w:p>
    <w:p>
      <w:pPr>
        <w:numPr>
          <w:ilvl w:val="0"/>
          <w:numId w:val="9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2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4 weeks</w:t>
      </w:r>
    </w:p>
    <w:p>
      <w:pPr>
        <w:numPr>
          <w:ilvl w:val="0"/>
          <w:numId w:val="9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1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2 months</w:t>
      </w:r>
    </w:p>
    <w:p>
      <w:pPr>
        <w:numPr>
          <w:ilvl w:val="0"/>
          <w:numId w:val="9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Flexible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Website Development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APP DEVELOPMENT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App Development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We develop functional, scalable applications aligned with your business goals and user needs.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9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9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Company / Brand Name</w:t>
      </w:r>
    </w:p>
    <w:p>
      <w:pPr>
        <w:numPr>
          <w:ilvl w:val="0"/>
          <w:numId w:val="9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9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App Type</w:t>
      </w:r>
    </w:p>
    <w:p>
      <w:pPr>
        <w:numPr>
          <w:ilvl w:val="0"/>
          <w:numId w:val="10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Android</w:t>
      </w:r>
    </w:p>
    <w:p>
      <w:pPr>
        <w:numPr>
          <w:ilvl w:val="0"/>
          <w:numId w:val="10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iOS</w:t>
      </w:r>
    </w:p>
    <w:p>
      <w:pPr>
        <w:numPr>
          <w:ilvl w:val="0"/>
          <w:numId w:val="10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Web app</w:t>
      </w:r>
    </w:p>
    <w:p>
      <w:pPr>
        <w:numPr>
          <w:ilvl w:val="0"/>
          <w:numId w:val="10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Hybrid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App Purpose</w:t>
      </w:r>
    </w:p>
    <w:p>
      <w:pPr>
        <w:numPr>
          <w:ilvl w:val="0"/>
          <w:numId w:val="10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Business operations</w:t>
      </w:r>
    </w:p>
    <w:p>
      <w:pPr>
        <w:numPr>
          <w:ilvl w:val="0"/>
          <w:numId w:val="10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E-commerce</w:t>
      </w:r>
    </w:p>
    <w:p>
      <w:pPr>
        <w:numPr>
          <w:ilvl w:val="0"/>
          <w:numId w:val="10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Education / learning</w:t>
      </w:r>
    </w:p>
    <w:p>
      <w:pPr>
        <w:numPr>
          <w:ilvl w:val="0"/>
          <w:numId w:val="10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Community or social</w:t>
      </w:r>
    </w:p>
    <w:p>
      <w:pPr>
        <w:numPr>
          <w:ilvl w:val="0"/>
          <w:numId w:val="10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Custom solution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Key Features &amp; Expectations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Estimated Budget Range</w:t>
      </w:r>
    </w:p>
    <w:p>
      <w:pPr>
        <w:numPr>
          <w:ilvl w:val="0"/>
          <w:numId w:val="10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Under Ghc 2000</w:t>
      </w:r>
    </w:p>
    <w:p>
      <w:pPr>
        <w:numPr>
          <w:ilvl w:val="0"/>
          <w:numId w:val="10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Gh 5000 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Ghc 10,000</w:t>
      </w:r>
    </w:p>
    <w:p>
      <w:pPr>
        <w:numPr>
          <w:ilvl w:val="0"/>
          <w:numId w:val="10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Above Ghc 20,000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App Development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SEARCH ENGINE OPTIMISATION (SEO)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SEO Services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  <w:t xml:space="preserve">Search visibility is a long-term asset. We help brands improve ranking, relevance, and discoverability.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Client Information</w:t>
      </w:r>
    </w:p>
    <w:p>
      <w:pPr>
        <w:numPr>
          <w:ilvl w:val="0"/>
          <w:numId w:val="10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10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Business / Brand Name</w:t>
      </w:r>
    </w:p>
    <w:p>
      <w:pPr>
        <w:numPr>
          <w:ilvl w:val="0"/>
          <w:numId w:val="10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Website URL</w:t>
      </w:r>
    </w:p>
    <w:p>
      <w:pPr>
        <w:numPr>
          <w:ilvl w:val="0"/>
          <w:numId w:val="10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10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SEO Objectives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Improved Google ranking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Increased website traffic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Lead generation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Local SEO visibility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Website Status</w:t>
      </w:r>
    </w:p>
    <w:p>
      <w:pPr>
        <w:numPr>
          <w:ilvl w:val="0"/>
          <w:numId w:val="1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New website</w:t>
      </w:r>
    </w:p>
    <w:p>
      <w:pPr>
        <w:numPr>
          <w:ilvl w:val="0"/>
          <w:numId w:val="1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Existing website</w:t>
      </w:r>
    </w:p>
    <w:p>
      <w:pPr>
        <w:numPr>
          <w:ilvl w:val="0"/>
          <w:numId w:val="11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Recently redesigned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Keywords / Competitors (Optional)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(text field)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SEO is a long-term growth engagement.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SEO Support</w:t>
      </w:r>
    </w:p>
    <w:p>
      <w:pPr>
        <w:spacing w:before="0" w:after="160" w:line="278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TALENT COACHING, DEVELOPMENT &amp;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CLE Consult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CONSULTATION FORMS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(For discovery sessions, assessments, and coaching conversations)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SELF-DISCOVERY COACHING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 CONSULTATION FORM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Self-Discovery Coaching Consultation Request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At CLE Consult, we believe every individual carries untapped potential. This consultation is designed to help you gain clarity about your gifts, strengths, direction, and purpose through guided self-assessment coaching.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Personal Information</w:t>
      </w:r>
    </w:p>
    <w:p>
      <w:pPr>
        <w:numPr>
          <w:ilvl w:val="0"/>
          <w:numId w:val="1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1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Age Range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(Optional)</w:t>
      </w:r>
    </w:p>
    <w:p>
      <w:pPr>
        <w:numPr>
          <w:ilvl w:val="0"/>
          <w:numId w:val="1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1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11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Country / City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Current Life or Career Stage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Select the option that best describes you</w:t>
      </w:r>
    </w:p>
    <w:p>
      <w:pPr>
        <w:numPr>
          <w:ilvl w:val="0"/>
          <w:numId w:val="1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Student / Early career</w:t>
      </w:r>
    </w:p>
    <w:p>
      <w:pPr>
        <w:numPr>
          <w:ilvl w:val="0"/>
          <w:numId w:val="1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Career transition / exploring options</w:t>
      </w:r>
    </w:p>
    <w:p>
      <w:pPr>
        <w:numPr>
          <w:ilvl w:val="0"/>
          <w:numId w:val="1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Creative / talent discovery phase</w:t>
      </w:r>
    </w:p>
    <w:p>
      <w:pPr>
        <w:numPr>
          <w:ilvl w:val="0"/>
          <w:numId w:val="1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Professional seeking clarity</w:t>
      </w:r>
    </w:p>
    <w:p>
      <w:pPr>
        <w:numPr>
          <w:ilvl w:val="0"/>
          <w:numId w:val="11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Other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(please specify)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Coaching Intent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What are you hoping to gain from this session?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Discover my strengths and natural talents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Gain clarity on direction or purpose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Understand my personal identity and gifts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Build confidence and self-awareness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Explore how my talents can be developed or monetised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Reflection Prompt</w:t>
      </w:r>
    </w:p>
    <w:p>
      <w:pPr>
        <w:numPr>
          <w:ilvl w:val="0"/>
          <w:numId w:val="11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Briefly share what led you to seek self-discovery coaching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Preferred Session Format</w:t>
      </w:r>
    </w:p>
    <w:p>
      <w:pPr>
        <w:numPr>
          <w:ilvl w:val="0"/>
          <w:numId w:val="1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Virtual (Zoom / Google Meet)</w:t>
      </w:r>
    </w:p>
    <w:p>
      <w:pPr>
        <w:numPr>
          <w:ilvl w:val="0"/>
          <w:numId w:val="120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In-person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(if available)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this is a professional coaching consultation and may attract a fee.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Book Self-Discovery Consultation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PERSONAL DEVELOPMENT &amp; MANAGEMENT COACHING 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 CONSULTATION FORM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Personal Development &amp; Talent Management Coaching Consultation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This consultation supports individuals who already recognise their talents but require structure, guidance, and strategic support to grow, manage, and position those talents effectively.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Personal Information</w:t>
      </w:r>
    </w:p>
    <w:p>
      <w:pPr>
        <w:numPr>
          <w:ilvl w:val="0"/>
          <w:numId w:val="12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12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12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12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Country / City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Talent Overview</w:t>
      </w:r>
    </w:p>
    <w:p>
      <w:pPr>
        <w:numPr>
          <w:ilvl w:val="0"/>
          <w:numId w:val="12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What talent, skill, or area are you currently developing?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Coaching Focus Areas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Personal growth &amp; mindset development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Talent management &amp; positioning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Confidence, discipline &amp; consistency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Career or creative direction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Visibility, recognition &amp; opportunities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Current Challenge</w:t>
      </w:r>
    </w:p>
    <w:p>
      <w:pPr>
        <w:numPr>
          <w:ilvl w:val="0"/>
          <w:numId w:val="12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What challenge are you currently facing in your personal or talent growth?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Coaching Preference</w:t>
      </w:r>
    </w:p>
    <w:p>
      <w:pPr>
        <w:numPr>
          <w:ilvl w:val="0"/>
          <w:numId w:val="1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One-off strategy session</w:t>
      </w:r>
    </w:p>
    <w:p>
      <w:pPr>
        <w:numPr>
          <w:ilvl w:val="0"/>
          <w:numId w:val="128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Ongoing coaching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acknowledge this is a professional coaching engagement.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Coaching Consultation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REQUEST FOR QUOTE (RFQ) FORMS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(For structured coaching programmes, packages, or long-term engagement)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SELF-DISCOVERY COACHING 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 REQUEST FOR QUOTE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 Quote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 Self-Discovery Coaching Programme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This form is for individuals, parents, institutions, or organisations seeking structured self-discovery coaching programmes or group sessions.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Requestor Information</w:t>
      </w:r>
    </w:p>
    <w:p>
      <w:pPr>
        <w:numPr>
          <w:ilvl w:val="0"/>
          <w:numId w:val="1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1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1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132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Country / City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Coaching Format Required</w:t>
      </w:r>
    </w:p>
    <w:p>
      <w:pPr>
        <w:numPr>
          <w:ilvl w:val="0"/>
          <w:numId w:val="1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Individual coaching</w:t>
      </w:r>
    </w:p>
    <w:p>
      <w:pPr>
        <w:numPr>
          <w:ilvl w:val="0"/>
          <w:numId w:val="1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Group coaching</w:t>
      </w:r>
    </w:p>
    <w:p>
      <w:pPr>
        <w:numPr>
          <w:ilvl w:val="0"/>
          <w:numId w:val="1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Youth / student coaching</w:t>
      </w:r>
    </w:p>
    <w:p>
      <w:pPr>
        <w:numPr>
          <w:ilvl w:val="0"/>
          <w:numId w:val="134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Institutional or organisational programme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Programme Scope</w:t>
      </w:r>
    </w:p>
    <w:p>
      <w:pPr>
        <w:numPr>
          <w:ilvl w:val="0"/>
          <w:numId w:val="13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Number of participants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(if applicable)</w:t>
      </w:r>
    </w:p>
    <w:p>
      <w:pPr>
        <w:numPr>
          <w:ilvl w:val="0"/>
          <w:numId w:val="136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Preferred duration:</w:t>
      </w:r>
    </w:p>
    <w:p>
      <w:pPr>
        <w:numPr>
          <w:ilvl w:val="0"/>
          <w:numId w:val="136"/>
        </w:numPr>
        <w:tabs>
          <w:tab w:val="left" w:pos="1440" w:leader="none"/>
        </w:tabs>
        <w:spacing w:before="100" w:after="100" w:line="240"/>
        <w:ind w:right="0" w:left="144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Single session</w:t>
      </w:r>
    </w:p>
    <w:p>
      <w:pPr>
        <w:numPr>
          <w:ilvl w:val="0"/>
          <w:numId w:val="136"/>
        </w:numPr>
        <w:tabs>
          <w:tab w:val="left" w:pos="1440" w:leader="none"/>
        </w:tabs>
        <w:spacing w:before="100" w:after="100" w:line="240"/>
        <w:ind w:right="0" w:left="144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Short-term (1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3 months)</w:t>
      </w:r>
    </w:p>
    <w:p>
      <w:pPr>
        <w:numPr>
          <w:ilvl w:val="0"/>
          <w:numId w:val="136"/>
        </w:numPr>
        <w:tabs>
          <w:tab w:val="left" w:pos="1440" w:leader="none"/>
        </w:tabs>
        <w:spacing w:before="100" w:after="100" w:line="240"/>
        <w:ind w:right="0" w:left="144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Long-term programme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Desired Outcomes</w:t>
      </w:r>
    </w:p>
    <w:p>
      <w:pPr>
        <w:numPr>
          <w:ilvl w:val="0"/>
          <w:numId w:val="13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What outcomes would you like participants to achieve?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Budget Range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(Optional)</w:t>
      </w:r>
    </w:p>
    <w:p>
      <w:pPr>
        <w:numPr>
          <w:ilvl w:val="0"/>
          <w:numId w:val="14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Flexible</w:t>
      </w:r>
    </w:p>
    <w:p>
      <w:pPr>
        <w:numPr>
          <w:ilvl w:val="0"/>
          <w:numId w:val="14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Fixed budget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(specify)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understand that a customised proposal will be prepared based on this request.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Coaching Quote</w:t>
      </w: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entury Gothic" w:hAnsi="Century Gothic" w:cs="Century Gothic" w:eastAsia="Century Gothic"/>
          <w:color w:val="EE0000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PERSONAL DEVELOPMENT &amp; MANAGEMENT COACHING 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—</w:t>
      </w:r>
      <w:r>
        <w:rPr>
          <w:rFonts w:ascii="Century Gothic" w:hAnsi="Century Gothic" w:cs="Century Gothic" w:eastAsia="Century Gothic"/>
          <w:b/>
          <w:color w:val="EE0000"/>
          <w:spacing w:val="0"/>
          <w:position w:val="0"/>
          <w:sz w:val="20"/>
          <w:shd w:fill="auto" w:val="clear"/>
        </w:rPr>
        <w:t xml:space="preserve"> REQUEST FOR QUOTE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Form Title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a Quote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 Personal Development &amp; Talent Management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This form is for individuals or organisations seeking ongoing coaching, talent management support, or structured development programmes.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A. Requestor Information</w:t>
      </w:r>
    </w:p>
    <w:p>
      <w:pPr>
        <w:numPr>
          <w:ilvl w:val="0"/>
          <w:numId w:val="14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Full Name</w:t>
      </w:r>
    </w:p>
    <w:p>
      <w:pPr>
        <w:numPr>
          <w:ilvl w:val="0"/>
          <w:numId w:val="14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Email Address</w:t>
      </w:r>
    </w:p>
    <w:p>
      <w:pPr>
        <w:numPr>
          <w:ilvl w:val="0"/>
          <w:numId w:val="14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Phone / WhatsApp</w:t>
      </w:r>
    </w:p>
    <w:p>
      <w:pPr>
        <w:numPr>
          <w:ilvl w:val="0"/>
          <w:numId w:val="145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Organisation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(if applicable)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B. Type of Coaching Required </w:t>
      </w:r>
      <w:r>
        <w:rPr>
          <w:rFonts w:ascii="Century Gothic" w:hAnsi="Century Gothic" w:cs="Century Gothic" w:eastAsia="Century Gothic"/>
          <w:b/>
          <w:i/>
          <w:color w:val="auto"/>
          <w:spacing w:val="0"/>
          <w:position w:val="0"/>
          <w:sz w:val="20"/>
          <w:shd w:fill="auto" w:val="clear"/>
        </w:rPr>
        <w:t xml:space="preserve">(Select all that apply)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Personal development coaching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Talent management &amp; growth planning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Confidence &amp; leadership development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Career or creative coaching</w:t>
        <w:br/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Visibility &amp; positioning support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C. Engagement Type</w:t>
      </w:r>
    </w:p>
    <w:p>
      <w:pPr>
        <w:numPr>
          <w:ilvl w:val="0"/>
          <w:numId w:val="14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Individual coaching</w:t>
      </w:r>
    </w:p>
    <w:p>
      <w:pPr>
        <w:numPr>
          <w:ilvl w:val="0"/>
          <w:numId w:val="14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Group coaching</w:t>
      </w:r>
    </w:p>
    <w:p>
      <w:pPr>
        <w:numPr>
          <w:ilvl w:val="0"/>
          <w:numId w:val="147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Organisational / talent development programme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D. Engagement Duration</w:t>
      </w:r>
    </w:p>
    <w:p>
      <w:pPr>
        <w:numPr>
          <w:ilvl w:val="0"/>
          <w:numId w:val="14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Short-term (1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3 months)</w:t>
      </w:r>
    </w:p>
    <w:p>
      <w:pPr>
        <w:numPr>
          <w:ilvl w:val="0"/>
          <w:numId w:val="14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Mid-term (3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6 months)</w:t>
      </w:r>
    </w:p>
    <w:p>
      <w:pPr>
        <w:numPr>
          <w:ilvl w:val="0"/>
          <w:numId w:val="149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Long-term (6+ months)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E. Additional Notes</w:t>
      </w:r>
    </w:p>
    <w:p>
      <w:pPr>
        <w:numPr>
          <w:ilvl w:val="0"/>
          <w:numId w:val="151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Share any specific expectations or objectives </w:t>
      </w:r>
      <w:r>
        <w:rPr>
          <w:rFonts w:ascii="Century Gothic" w:hAnsi="Century Gothic" w:cs="Century Gothic" w:eastAsia="Century Gothic"/>
          <w:i/>
          <w:color w:val="auto"/>
          <w:spacing w:val="0"/>
          <w:position w:val="0"/>
          <w:sz w:val="20"/>
          <w:shd w:fill="auto" w:val="clear"/>
        </w:rPr>
        <w:t xml:space="preserve">(open text)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0"/>
          <w:shd w:fill="auto" w:val="clear"/>
        </w:rPr>
        <w:t xml:space="preserve">☐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I confirm this request is for a professional coaching service.</w:t>
      </w:r>
    </w:p>
    <w:p>
      <w:pPr>
        <w:spacing w:before="100" w:after="100" w:line="240"/>
        <w:ind w:right="0" w:left="0" w:firstLine="0"/>
        <w:jc w:val="left"/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</w:pP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CTA:</w:t>
      </w:r>
      <w:r>
        <w:rPr>
          <w:rFonts w:ascii="Century Gothic" w:hAnsi="Century Gothic" w:cs="Century Gothic" w:eastAsia="Century Gothic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entury Gothic" w:hAnsi="Century Gothic" w:cs="Century Gothic" w:eastAsia="Century Gothic"/>
          <w:b/>
          <w:color w:val="auto"/>
          <w:spacing w:val="0"/>
          <w:position w:val="0"/>
          <w:sz w:val="20"/>
          <w:shd w:fill="auto" w:val="clear"/>
        </w:rPr>
        <w:t xml:space="preserve">Request Coaching Proposal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abstractNum w:abstractNumId="150">
    <w:lvl w:ilvl="0">
      <w:start w:val="1"/>
      <w:numFmt w:val="bullet"/>
      <w:lvlText w:val="•"/>
    </w:lvl>
  </w:abstractNum>
  <w:abstractNum w:abstractNumId="156">
    <w:lvl w:ilvl="0">
      <w:start w:val="1"/>
      <w:numFmt w:val="bullet"/>
      <w:lvlText w:val="•"/>
    </w:lvl>
  </w:abstractNum>
  <w:abstractNum w:abstractNumId="162">
    <w:lvl w:ilvl="0">
      <w:start w:val="1"/>
      <w:numFmt w:val="bullet"/>
      <w:lvlText w:val="•"/>
    </w:lvl>
  </w:abstractNum>
  <w:abstractNum w:abstractNumId="168">
    <w:lvl w:ilvl="0">
      <w:start w:val="1"/>
      <w:numFmt w:val="bullet"/>
      <w:lvlText w:val="•"/>
    </w:lvl>
  </w:abstractNum>
  <w:abstractNum w:abstractNumId="174">
    <w:lvl w:ilvl="0">
      <w:start w:val="1"/>
      <w:numFmt w:val="bullet"/>
      <w:lvlText w:val="•"/>
    </w:lvl>
  </w:abstractNum>
  <w:abstractNum w:abstractNumId="180">
    <w:lvl w:ilvl="0">
      <w:start w:val="1"/>
      <w:numFmt w:val="bullet"/>
      <w:lvlText w:val="•"/>
    </w:lvl>
  </w:abstractNum>
  <w:abstractNum w:abstractNumId="186">
    <w:lvl w:ilvl="0">
      <w:start w:val="1"/>
      <w:numFmt w:val="bullet"/>
      <w:lvlText w:val="•"/>
    </w:lvl>
  </w:abstractNum>
  <w:abstractNum w:abstractNumId="192">
    <w:lvl w:ilvl="0">
      <w:start w:val="1"/>
      <w:numFmt w:val="bullet"/>
      <w:lvlText w:val="•"/>
    </w:lvl>
  </w:abstractNum>
  <w:abstractNum w:abstractNumId="198">
    <w:lvl w:ilvl="0">
      <w:start w:val="1"/>
      <w:numFmt w:val="bullet"/>
      <w:lvlText w:val="•"/>
    </w:lvl>
  </w:abstractNum>
  <w:abstractNum w:abstractNumId="204">
    <w:lvl w:ilvl="0">
      <w:start w:val="1"/>
      <w:numFmt w:val="bullet"/>
      <w:lvlText w:val="•"/>
    </w:lvl>
  </w:abstractNum>
  <w:abstractNum w:abstractNumId="210">
    <w:lvl w:ilvl="0">
      <w:start w:val="1"/>
      <w:numFmt w:val="bullet"/>
      <w:lvlText w:val="•"/>
    </w:lvl>
  </w:abstractNum>
  <w:abstractNum w:abstractNumId="216">
    <w:lvl w:ilvl="0">
      <w:start w:val="1"/>
      <w:numFmt w:val="bullet"/>
      <w:lvlText w:val="•"/>
    </w:lvl>
  </w:abstractNum>
  <w:abstractNum w:abstractNumId="222">
    <w:lvl w:ilvl="0">
      <w:start w:val="1"/>
      <w:numFmt w:val="bullet"/>
      <w:lvlText w:val="•"/>
    </w:lvl>
  </w:abstractNum>
  <w:abstractNum w:abstractNumId="228">
    <w:lvl w:ilvl="0">
      <w:start w:val="1"/>
      <w:numFmt w:val="bullet"/>
      <w:lvlText w:val="•"/>
    </w:lvl>
  </w:abstractNum>
  <w:abstractNum w:abstractNumId="234">
    <w:lvl w:ilvl="0">
      <w:start w:val="1"/>
      <w:numFmt w:val="bullet"/>
      <w:lvlText w:val="•"/>
    </w:lvl>
  </w:abstractNum>
  <w:abstractNum w:abstractNumId="240">
    <w:lvl w:ilvl="0">
      <w:start w:val="1"/>
      <w:numFmt w:val="bullet"/>
      <w:lvlText w:val="•"/>
    </w:lvl>
  </w:abstractNum>
  <w:abstractNum w:abstractNumId="246">
    <w:lvl w:ilvl="0">
      <w:start w:val="1"/>
      <w:numFmt w:val="bullet"/>
      <w:lvlText w:val="•"/>
    </w:lvl>
  </w:abstractNum>
  <w:abstractNum w:abstractNumId="252">
    <w:lvl w:ilvl="0">
      <w:start w:val="1"/>
      <w:numFmt w:val="bullet"/>
      <w:lvlText w:val="•"/>
    </w:lvl>
  </w:abstractNum>
  <w:abstractNum w:abstractNumId="258">
    <w:lvl w:ilvl="0">
      <w:start w:val="1"/>
      <w:numFmt w:val="bullet"/>
      <w:lvlText w:val="•"/>
    </w:lvl>
  </w:abstractNum>
  <w:abstractNum w:abstractNumId="264">
    <w:lvl w:ilvl="0">
      <w:start w:val="1"/>
      <w:numFmt w:val="bullet"/>
      <w:lvlText w:val="•"/>
    </w:lvl>
  </w:abstractNum>
  <w:abstractNum w:abstractNumId="270">
    <w:lvl w:ilvl="0">
      <w:start w:val="1"/>
      <w:numFmt w:val="bullet"/>
      <w:lvlText w:val="•"/>
    </w:lvl>
  </w:abstractNum>
  <w:abstractNum w:abstractNumId="276">
    <w:lvl w:ilvl="0">
      <w:start w:val="1"/>
      <w:numFmt w:val="bullet"/>
      <w:lvlText w:val="•"/>
    </w:lvl>
  </w:abstractNum>
  <w:abstractNum w:abstractNumId="282">
    <w:lvl w:ilvl="0">
      <w:start w:val="1"/>
      <w:numFmt w:val="bullet"/>
      <w:lvlText w:val="•"/>
    </w:lvl>
  </w:abstractNum>
  <w:abstractNum w:abstractNumId="288">
    <w:lvl w:ilvl="0">
      <w:start w:val="1"/>
      <w:numFmt w:val="bullet"/>
      <w:lvlText w:val="•"/>
    </w:lvl>
  </w:abstractNum>
  <w:abstractNum w:abstractNumId="294">
    <w:lvl w:ilvl="0">
      <w:start w:val="1"/>
      <w:numFmt w:val="bullet"/>
      <w:lvlText w:val="•"/>
    </w:lvl>
  </w:abstractNum>
  <w:abstractNum w:abstractNumId="300">
    <w:lvl w:ilvl="0">
      <w:start w:val="1"/>
      <w:numFmt w:val="bullet"/>
      <w:lvlText w:val="•"/>
    </w:lvl>
  </w:abstractNum>
  <w:abstractNum w:abstractNumId="306">
    <w:lvl w:ilvl="0">
      <w:start w:val="1"/>
      <w:numFmt w:val="bullet"/>
      <w:lvlText w:val="•"/>
    </w:lvl>
  </w:abstractNum>
  <w:abstractNum w:abstractNumId="312">
    <w:lvl w:ilvl="0">
      <w:start w:val="1"/>
      <w:numFmt w:val="bullet"/>
      <w:lvlText w:val="•"/>
    </w:lvl>
  </w:abstractNum>
  <w:abstractNum w:abstractNumId="318">
    <w:lvl w:ilvl="0">
      <w:start w:val="1"/>
      <w:numFmt w:val="bullet"/>
      <w:lvlText w:val="•"/>
    </w:lvl>
  </w:abstractNum>
  <w:abstractNum w:abstractNumId="324">
    <w:lvl w:ilvl="0">
      <w:start w:val="1"/>
      <w:numFmt w:val="bullet"/>
      <w:lvlText w:val="•"/>
    </w:lvl>
  </w:abstractNum>
  <w:abstractNum w:abstractNumId="330">
    <w:lvl w:ilvl="0">
      <w:start w:val="1"/>
      <w:numFmt w:val="bullet"/>
      <w:lvlText w:val="•"/>
    </w:lvl>
  </w:abstractNum>
  <w:abstractNum w:abstractNumId="336">
    <w:lvl w:ilvl="0">
      <w:start w:val="1"/>
      <w:numFmt w:val="bullet"/>
      <w:lvlText w:val="•"/>
    </w:lvl>
  </w:abstractNum>
  <w:abstractNum w:abstractNumId="342">
    <w:lvl w:ilvl="0">
      <w:start w:val="1"/>
      <w:numFmt w:val="bullet"/>
      <w:lvlText w:val="•"/>
    </w:lvl>
  </w:abstractNum>
  <w:abstractNum w:abstractNumId="348">
    <w:lvl w:ilvl="0">
      <w:start w:val="1"/>
      <w:numFmt w:val="bullet"/>
      <w:lvlText w:val="•"/>
    </w:lvl>
  </w:abstractNum>
  <w:abstractNum w:abstractNumId="354">
    <w:lvl w:ilvl="0">
      <w:start w:val="1"/>
      <w:numFmt w:val="bullet"/>
      <w:lvlText w:val="•"/>
    </w:lvl>
  </w:abstractNum>
  <w:abstractNum w:abstractNumId="360">
    <w:lvl w:ilvl="0">
      <w:start w:val="1"/>
      <w:numFmt w:val="bullet"/>
      <w:lvlText w:val="•"/>
    </w:lvl>
  </w:abstractNum>
  <w:abstractNum w:abstractNumId="366">
    <w:lvl w:ilvl="0">
      <w:start w:val="1"/>
      <w:numFmt w:val="bullet"/>
      <w:lvlText w:val="•"/>
    </w:lvl>
  </w:abstractNum>
  <w:abstractNum w:abstractNumId="372">
    <w:lvl w:ilvl="0">
      <w:start w:val="1"/>
      <w:numFmt w:val="bullet"/>
      <w:lvlText w:val="•"/>
    </w:lvl>
  </w:abstractNum>
  <w:abstractNum w:abstractNumId="378">
    <w:lvl w:ilvl="0">
      <w:start w:val="1"/>
      <w:numFmt w:val="bullet"/>
      <w:lvlText w:val="•"/>
    </w:lvl>
  </w:abstractNum>
  <w:num w:numId="2">
    <w:abstractNumId w:val="378"/>
  </w:num>
  <w:num w:numId="4">
    <w:abstractNumId w:val="372"/>
  </w:num>
  <w:num w:numId="6">
    <w:abstractNumId w:val="366"/>
  </w:num>
  <w:num w:numId="8">
    <w:abstractNumId w:val="360"/>
  </w:num>
  <w:num w:numId="10">
    <w:abstractNumId w:val="354"/>
  </w:num>
  <w:num w:numId="12">
    <w:abstractNumId w:val="348"/>
  </w:num>
  <w:num w:numId="14">
    <w:abstractNumId w:val="342"/>
  </w:num>
  <w:num w:numId="16">
    <w:abstractNumId w:val="336"/>
  </w:num>
  <w:num w:numId="18">
    <w:abstractNumId w:val="330"/>
  </w:num>
  <w:num w:numId="20">
    <w:abstractNumId w:val="324"/>
  </w:num>
  <w:num w:numId="23">
    <w:abstractNumId w:val="318"/>
  </w:num>
  <w:num w:numId="26">
    <w:abstractNumId w:val="312"/>
  </w:num>
  <w:num w:numId="29">
    <w:abstractNumId w:val="306"/>
  </w:num>
  <w:num w:numId="33">
    <w:abstractNumId w:val="300"/>
  </w:num>
  <w:num w:numId="35">
    <w:abstractNumId w:val="294"/>
  </w:num>
  <w:num w:numId="38">
    <w:abstractNumId w:val="288"/>
  </w:num>
  <w:num w:numId="41">
    <w:abstractNumId w:val="282"/>
  </w:num>
  <w:num w:numId="43">
    <w:abstractNumId w:val="276"/>
  </w:num>
  <w:num w:numId="46">
    <w:abstractNumId w:val="270"/>
  </w:num>
  <w:num w:numId="48">
    <w:abstractNumId w:val="264"/>
  </w:num>
  <w:num w:numId="50">
    <w:abstractNumId w:val="258"/>
  </w:num>
  <w:num w:numId="52">
    <w:abstractNumId w:val="252"/>
  </w:num>
  <w:num w:numId="54">
    <w:abstractNumId w:val="246"/>
  </w:num>
  <w:num w:numId="56">
    <w:abstractNumId w:val="240"/>
  </w:num>
  <w:num w:numId="58">
    <w:abstractNumId w:val="234"/>
  </w:num>
  <w:num w:numId="60">
    <w:abstractNumId w:val="228"/>
  </w:num>
  <w:num w:numId="64">
    <w:abstractNumId w:val="222"/>
  </w:num>
  <w:num w:numId="66">
    <w:abstractNumId w:val="216"/>
  </w:num>
  <w:num w:numId="68">
    <w:abstractNumId w:val="210"/>
  </w:num>
  <w:num w:numId="70">
    <w:abstractNumId w:val="204"/>
  </w:num>
  <w:num w:numId="72">
    <w:abstractNumId w:val="198"/>
  </w:num>
  <w:num w:numId="74">
    <w:abstractNumId w:val="192"/>
  </w:num>
  <w:num w:numId="76">
    <w:abstractNumId w:val="186"/>
  </w:num>
  <w:num w:numId="80">
    <w:abstractNumId w:val="180"/>
  </w:num>
  <w:num w:numId="82">
    <w:abstractNumId w:val="174"/>
  </w:num>
  <w:num w:numId="84">
    <w:abstractNumId w:val="168"/>
  </w:num>
  <w:num w:numId="86">
    <w:abstractNumId w:val="162"/>
  </w:num>
  <w:num w:numId="88">
    <w:abstractNumId w:val="156"/>
  </w:num>
  <w:num w:numId="90">
    <w:abstractNumId w:val="150"/>
  </w:num>
  <w:num w:numId="92">
    <w:abstractNumId w:val="144"/>
  </w:num>
  <w:num w:numId="94">
    <w:abstractNumId w:val="138"/>
  </w:num>
  <w:num w:numId="98">
    <w:abstractNumId w:val="132"/>
  </w:num>
  <w:num w:numId="100">
    <w:abstractNumId w:val="126"/>
  </w:num>
  <w:num w:numId="102">
    <w:abstractNumId w:val="120"/>
  </w:num>
  <w:num w:numId="104">
    <w:abstractNumId w:val="114"/>
  </w:num>
  <w:num w:numId="108">
    <w:abstractNumId w:val="108"/>
  </w:num>
  <w:num w:numId="110">
    <w:abstractNumId w:val="102"/>
  </w:num>
  <w:num w:numId="114">
    <w:abstractNumId w:val="96"/>
  </w:num>
  <w:num w:numId="116">
    <w:abstractNumId w:val="90"/>
  </w:num>
  <w:num w:numId="118">
    <w:abstractNumId w:val="84"/>
  </w:num>
  <w:num w:numId="120">
    <w:abstractNumId w:val="78"/>
  </w:num>
  <w:num w:numId="122">
    <w:abstractNumId w:val="72"/>
  </w:num>
  <w:num w:numId="124">
    <w:abstractNumId w:val="66"/>
  </w:num>
  <w:num w:numId="126">
    <w:abstractNumId w:val="60"/>
  </w:num>
  <w:num w:numId="128">
    <w:abstractNumId w:val="54"/>
  </w:num>
  <w:num w:numId="132">
    <w:abstractNumId w:val="48"/>
  </w:num>
  <w:num w:numId="134">
    <w:abstractNumId w:val="42"/>
  </w:num>
  <w:num w:numId="136">
    <w:abstractNumId w:val="36"/>
  </w:num>
  <w:num w:numId="139">
    <w:abstractNumId w:val="30"/>
  </w:num>
  <w:num w:numId="141">
    <w:abstractNumId w:val="24"/>
  </w:num>
  <w:num w:numId="145">
    <w:abstractNumId w:val="18"/>
  </w:num>
  <w:num w:numId="147">
    <w:abstractNumId w:val="12"/>
  </w:num>
  <w:num w:numId="149">
    <w:abstractNumId w:val="6"/>
  </w:num>
  <w:num w:numId="15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